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61" w:rsidRDefault="005E4DCB" w:rsidP="005E4DCB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Вельмишановний Володимире Антоновичу!</w:t>
      </w:r>
    </w:p>
    <w:p w:rsidR="005E4DCB" w:rsidRDefault="005E4DCB" w:rsidP="005901A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Справа, за яку Ви взялися, - неоціненна для багатьох прийдешніх поколінь. Якби події 1932-33рр канули б у забуття, на що сподівались сталінські сатрапи (а окремі продовжують сподіватись ще й сьогодні), було би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скоїно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ще один злочин перед нашими нащадками. Час все більше фактів віддає в забуття тому, як на мене, у цій справі є все важливим.</w:t>
      </w:r>
    </w:p>
    <w:p w:rsidR="005E4DCB" w:rsidRDefault="005E4DCB" w:rsidP="005901A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майже ровесник цих страхітливих подій і знаю про голод з переказів. Про деякі з них хочу написати Вам, сподіваючись, що й вони Вам у пригоді стануть.</w:t>
      </w:r>
    </w:p>
    <w:p w:rsidR="005E4DCB" w:rsidRDefault="005E4DCB" w:rsidP="005901A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Григорій Ісакович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Ольшанський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розповідав мені, що він не вмер з голоду лише тому, що батько його заховав зерно не у хаті, як робили більшість, а серед городу викопав яму насипав збіжжя і добре замаскував.</w:t>
      </w:r>
    </w:p>
    <w:p w:rsidR="005E4DCB" w:rsidRDefault="005E4DCB" w:rsidP="005901A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 ось наша сусідка-вдова з 5 дітьми заховала його під піч. Піч розкидали перекопали всю долівку, - розповідав Григорій Ісакович, - і забрали все до крихти. Запала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одна деталь. В день обшуку на всіх було ще пів хлібини та «активіст» вирвав з рук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його роздробив його висипав в болото і затоптав. Мені страшно згадувати той лемент дітей за затоптаний окраєць. Усі шестеро ходили поміж людей і </w:t>
      </w:r>
      <w:r w:rsidR="00B04874">
        <w:rPr>
          <w:rFonts w:ascii="Times New Roman" w:hAnsi="Times New Roman" w:cs="Times New Roman"/>
          <w:sz w:val="24"/>
          <w:szCs w:val="24"/>
        </w:rPr>
        <w:t>невблаганно просили і якимось чудом дожили до наливання хлібів. Та якось раптово почали всі пухнути і вже коли поспів урожай усі шестеро вмерли. А у мене залишилось таке враження: якби той садист не забрав тої хлібини і не знищив її, вони вижили б та жили б і до нині. Та так не судилося.</w:t>
      </w:r>
    </w:p>
    <w:p w:rsidR="00B04874" w:rsidRDefault="00B04874" w:rsidP="005901A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нас в Лохвиці, - продовжував він, - на території заготзерна під відкритим небом лежали цілі гори зерна аж до самого літа. Вся територія була обнесена колючим дротом, виставлені вежі, на яких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круглодобово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сторожили солдати. Люди вночі не стільки з метою поживитись, як для того щоб застрелили, підповзали під дроти і під ними від куль вмирали. Так легше вмерти було ніж від голоду. Щоранку підбирали вбитих людей і не мало. Ходило тоді у нас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повіря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що чим більше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під дротом менше помре з голоду, а громада виживе. А ще говорять і я в тому переконаний, що голод було організовано спеціально для знищення, закінчував Григорій Ісакович».</w:t>
      </w:r>
    </w:p>
    <w:p w:rsidR="00B04874" w:rsidRDefault="00B04874" w:rsidP="005901A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Марфа Іванівна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Калиновська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яка жила в 50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ті</w:t>
      </w:r>
      <w:r>
        <w:rPr>
          <w:rFonts w:ascii="Times New Roman" w:hAnsi="Times New Roman" w:cs="Times New Roman"/>
          <w:sz w:val="24"/>
          <w:szCs w:val="24"/>
        </w:rPr>
        <w:t xml:space="preserve"> роки по вулиці Боженка 12 в Києві ( я у неї квартирантом був) розповідала, що коли світало по вулицях Києва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розїжджали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підводи і підбирали на вулицях і під’їздах померлих людей. Хоча </w:t>
      </w:r>
      <w:r w:rsidR="00793881">
        <w:rPr>
          <w:rFonts w:ascii="Times New Roman" w:hAnsi="Times New Roman" w:cs="Times New Roman"/>
          <w:sz w:val="24"/>
          <w:szCs w:val="24"/>
        </w:rPr>
        <w:t xml:space="preserve">підбирачі трупів мали добрих коней </w:t>
      </w:r>
      <w:r w:rsidR="00F910E4">
        <w:rPr>
          <w:rFonts w:ascii="Times New Roman" w:hAnsi="Times New Roman" w:cs="Times New Roman"/>
          <w:sz w:val="24"/>
          <w:szCs w:val="24"/>
        </w:rPr>
        <w:t>і одержували спец харчування, вони часто не вспівали і померлі лежали й до другого дня, а то й довше.</w:t>
      </w:r>
    </w:p>
    <w:p w:rsidR="00F910E4" w:rsidRDefault="00F910E4" w:rsidP="005901A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 в 1961р сталася катастрофа з Бабиним яром, поплили черепи й кістки, говорили, що то жертви фашизму.</w:t>
      </w:r>
    </w:p>
    <w:p w:rsidR="00F910E4" w:rsidRDefault="00F910E4" w:rsidP="005901A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«Ні, - говорила Марфа Іванівна, - на власні очі бачила, як штабелювали жертв голоду і коли була висока гора трупів тоді лише засипали землею. Голод було придумано для зменшення людей. Я працювала тоді продавцем, на складах чого тільки не було, а в магазин не давали, не можна було».</w:t>
      </w:r>
    </w:p>
    <w:p w:rsidR="00CC2AD6" w:rsidRDefault="00F910E4" w:rsidP="005901A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Боротьбу з проявами українського націоналізму було розпочато на широкій основі в 19</w:t>
      </w:r>
      <w:r w:rsidR="00CC2AD6">
        <w:rPr>
          <w:rFonts w:ascii="Times New Roman" w:hAnsi="Times New Roman" w:cs="Times New Roman"/>
          <w:sz w:val="24"/>
          <w:szCs w:val="24"/>
        </w:rPr>
        <w:t xml:space="preserve">25 році, а голод в 1933 – був вершиною страхітливої злочинності перед українською нацією. Сказати </w:t>
      </w:r>
      <w:proofErr w:type="spellStart"/>
      <w:r w:rsidR="00CC2AD6">
        <w:rPr>
          <w:rFonts w:ascii="Times New Roman" w:hAnsi="Times New Roman" w:cs="Times New Roman"/>
          <w:sz w:val="24"/>
          <w:szCs w:val="24"/>
        </w:rPr>
        <w:t>можут</w:t>
      </w:r>
      <w:proofErr w:type="spellEnd"/>
      <w:r w:rsidR="00CC2AD6">
        <w:rPr>
          <w:rFonts w:ascii="Times New Roman" w:hAnsi="Times New Roman" w:cs="Times New Roman"/>
          <w:sz w:val="24"/>
          <w:szCs w:val="24"/>
        </w:rPr>
        <w:t>, що голод був не лише на Україні. Так, найстрашнішим був там де народ робив спробу опору тодішнім порядкам.</w:t>
      </w:r>
    </w:p>
    <w:p w:rsidR="00F910E4" w:rsidRDefault="00CC2AD6" w:rsidP="005901A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добре знаю і це можна підтвердити документально, що на території західних областей України в той 1933 збирали пожертвування для голодуючих на Великій Україні, збирали все, що хто міг дати. Та уряд Радянської України відмовив прийняти їх. Організовувала збирання пожертвувань «Просвіта», а вона «спілкувалася» з «найлютішими ворогами українського народу – українськими буржуазними націоналістами». Ніби й тому відказано було. Безумовно відказ по усіх мотивах документально доказати годі.</w:t>
      </w:r>
    </w:p>
    <w:p w:rsidR="00CC2AD6" w:rsidRDefault="00CC2AD6" w:rsidP="005901A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Сьогодні напевно треба твердо сказати, хоч залишки страху все таки долати треба і сьогодні, що такий страшний голод був спланований. Він потрібний був сталіністам для того, що б народ увірував у те, </w:t>
      </w:r>
      <w:r w:rsidR="00D313F8">
        <w:rPr>
          <w:rFonts w:ascii="Times New Roman" w:hAnsi="Times New Roman" w:cs="Times New Roman"/>
          <w:sz w:val="24"/>
          <w:szCs w:val="24"/>
        </w:rPr>
        <w:t xml:space="preserve">що не потрібно нічого здобувати собі, усе будуть давати йому: життя, хліб, культуру і все інше. Для того що б часам не збурився </w:t>
      </w:r>
      <w:proofErr w:type="spellStart"/>
      <w:r w:rsidR="00D313F8">
        <w:rPr>
          <w:rFonts w:ascii="Times New Roman" w:hAnsi="Times New Roman" w:cs="Times New Roman"/>
          <w:sz w:val="24"/>
          <w:szCs w:val="24"/>
        </w:rPr>
        <w:t>потрібннйи</w:t>
      </w:r>
      <w:proofErr w:type="spellEnd"/>
      <w:r w:rsidR="00D313F8">
        <w:rPr>
          <w:rFonts w:ascii="Times New Roman" w:hAnsi="Times New Roman" w:cs="Times New Roman"/>
          <w:sz w:val="24"/>
          <w:szCs w:val="24"/>
        </w:rPr>
        <w:t xml:space="preserve"> був страх його навіяно фізичною розправою з </w:t>
      </w:r>
      <w:proofErr w:type="spellStart"/>
      <w:r w:rsidR="00D313F8">
        <w:rPr>
          <w:rFonts w:ascii="Times New Roman" w:hAnsi="Times New Roman" w:cs="Times New Roman"/>
          <w:sz w:val="24"/>
          <w:szCs w:val="24"/>
        </w:rPr>
        <w:t>міліонами</w:t>
      </w:r>
      <w:proofErr w:type="spellEnd"/>
      <w:r w:rsidR="00D313F8">
        <w:rPr>
          <w:rFonts w:ascii="Times New Roman" w:hAnsi="Times New Roman" w:cs="Times New Roman"/>
          <w:sz w:val="24"/>
          <w:szCs w:val="24"/>
        </w:rPr>
        <w:t>.</w:t>
      </w:r>
    </w:p>
    <w:p w:rsidR="00D313F8" w:rsidRDefault="00D313F8" w:rsidP="005901A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 – щасливі нащадки, ми уже навіть, обходячи великими манівцями національні «рифи», можемо піднімати якесь там питання скажемо державного статусу української мови, хоча квартири, черевики, цукерки і таке інше не відомо як довго ще будуть давати.</w:t>
      </w:r>
    </w:p>
    <w:p w:rsidR="00D313F8" w:rsidRDefault="00D313F8" w:rsidP="005901A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глибокою пошаною і найщирішими побажаннями у Вашій благородній справі – Й. Давидів</w:t>
      </w:r>
    </w:p>
    <w:p w:rsidR="00D313F8" w:rsidRPr="00B04874" w:rsidRDefault="00D313F8" w:rsidP="00D313F8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наступаючим 1989!</w:t>
      </w:r>
    </w:p>
    <w:sectPr w:rsidR="00D313F8" w:rsidRPr="00B04874" w:rsidSect="006429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E4DCB"/>
    <w:rsid w:val="005901AD"/>
    <w:rsid w:val="005E4DCB"/>
    <w:rsid w:val="00642961"/>
    <w:rsid w:val="00793881"/>
    <w:rsid w:val="00B04874"/>
    <w:rsid w:val="00CC2AD6"/>
    <w:rsid w:val="00D313F8"/>
    <w:rsid w:val="00F9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2775</Words>
  <Characters>1583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Тарас</cp:lastModifiedBy>
  <cp:revision>4</cp:revision>
  <dcterms:created xsi:type="dcterms:W3CDTF">2007-09-21T12:36:00Z</dcterms:created>
  <dcterms:modified xsi:type="dcterms:W3CDTF">2014-11-16T18:33:00Z</dcterms:modified>
</cp:coreProperties>
</file>