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5BD" w:rsidP="002E65BD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33 рік</w:t>
      </w:r>
    </w:p>
    <w:p w:rsidR="002E65BD" w:rsidRDefault="002E65BD" w:rsidP="002E65B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 був дуже тяжкий хліба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паразитів таких як Сталін люди падали як солома дуже людей багато по вимирало хто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поїхав у Ленінград на далекий схід так 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пооставалися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живі правда не усіх селах таке було: у Ставищанському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сило Бесідка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людей багато померло і люди людей їли а в нас 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Жашківський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 село Нагірна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Антонюк зарізала свого хлопця років 10 ну полізла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напіч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померла і так того м’яса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неїла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селі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Баштечки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померло а був чоловік звати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Парійон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вивозив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цвинтар закопував давали йому 1 кг. хліба зате що закопає людину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підїхав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одної хати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Кулибаб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Яків помер жінка діти а 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хлопиць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був живий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був дуже кволий а цей чоловік став цього хлопця тягнути а він як наробив крику то він його покину забрала його цього хлопця баба і так він остався живий виріс вивчився на вчителя і на фронті був зараз на пенсії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Кулибаба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Гарасим Якович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закопував і живих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кг хліба получити оце таке було це що пишуть у газетах це була правда що їли не хочу писати бо страшно за бур’ян кропиву щирицю кучеряву листя з слив Акацію бурячки листя </w:t>
      </w:r>
      <w:r w:rsidR="002052A9">
        <w:rPr>
          <w:rFonts w:ascii="Times New Roman" w:hAnsi="Times New Roman" w:cs="Times New Roman"/>
          <w:sz w:val="24"/>
          <w:szCs w:val="24"/>
        </w:rPr>
        <w:t xml:space="preserve">групу </w:t>
      </w:r>
      <w:proofErr w:type="spellStart"/>
      <w:r w:rsidR="002052A9">
        <w:rPr>
          <w:rFonts w:ascii="Times New Roman" w:hAnsi="Times New Roman" w:cs="Times New Roman"/>
          <w:sz w:val="24"/>
          <w:szCs w:val="24"/>
        </w:rPr>
        <w:t>коріня</w:t>
      </w:r>
      <w:proofErr w:type="spellEnd"/>
      <w:r w:rsidR="002052A9">
        <w:rPr>
          <w:rFonts w:ascii="Times New Roman" w:hAnsi="Times New Roman" w:cs="Times New Roman"/>
          <w:sz w:val="24"/>
          <w:szCs w:val="24"/>
        </w:rPr>
        <w:t xml:space="preserve"> рогози лупу з проса: 47 був голод ну так люди не мерли як у 33. Якби ви приїхали до нас у село 4 селі почті у купі </w:t>
      </w:r>
      <w:proofErr w:type="spellStart"/>
      <w:r w:rsidR="002052A9">
        <w:rPr>
          <w:rFonts w:ascii="Times New Roman" w:hAnsi="Times New Roman" w:cs="Times New Roman"/>
          <w:sz w:val="24"/>
          <w:szCs w:val="24"/>
        </w:rPr>
        <w:t>виб</w:t>
      </w:r>
      <w:proofErr w:type="spellEnd"/>
      <w:r w:rsidR="0020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2A9">
        <w:rPr>
          <w:rFonts w:ascii="Times New Roman" w:hAnsi="Times New Roman" w:cs="Times New Roman"/>
          <w:sz w:val="24"/>
          <w:szCs w:val="24"/>
        </w:rPr>
        <w:t>дуж</w:t>
      </w:r>
      <w:proofErr w:type="spellEnd"/>
      <w:r w:rsidR="002052A9">
        <w:rPr>
          <w:rFonts w:ascii="Times New Roman" w:hAnsi="Times New Roman" w:cs="Times New Roman"/>
          <w:sz w:val="24"/>
          <w:szCs w:val="24"/>
        </w:rPr>
        <w:t xml:space="preserve"> усього почули від людей що вам потрібний цей матір ял багато хихотять писати а то </w:t>
      </w:r>
      <w:proofErr w:type="spellStart"/>
      <w:r w:rsidR="002052A9">
        <w:rPr>
          <w:rFonts w:ascii="Times New Roman" w:hAnsi="Times New Roman" w:cs="Times New Roman"/>
          <w:sz w:val="24"/>
          <w:szCs w:val="24"/>
        </w:rPr>
        <w:t>ниграмоті</w:t>
      </w:r>
      <w:proofErr w:type="spellEnd"/>
    </w:p>
    <w:p w:rsidR="00885B30" w:rsidRDefault="00885B30" w:rsidP="002E65B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85B30" w:rsidRDefault="00885B30" w:rsidP="002E65B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ПРАВДОПОДІБНО ЧАСТИНИ ЛИСТА ЗАТРАТИЛАСЯ, БО В КОНВЕРТІ НА 27 ЛИПНЯ 2013 р. Б. ЇЇ НЕ БУЛО</w:t>
      </w:r>
    </w:p>
    <w:p w:rsidR="00885B30" w:rsidRDefault="00885B30" w:rsidP="002E65B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85B30" w:rsidRPr="002E65BD" w:rsidRDefault="00F6248F" w:rsidP="002E65B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6248F">
        <w:rPr>
          <w:rFonts w:ascii="Times New Roman" w:hAnsi="Times New Roman" w:cs="Times New Roman"/>
          <w:i/>
          <w:sz w:val="24"/>
          <w:szCs w:val="24"/>
        </w:rPr>
        <w:t xml:space="preserve">Ймовірно, лист має зв'язок із листом </w:t>
      </w:r>
      <w:proofErr w:type="spellStart"/>
      <w:r w:rsidRPr="00F6248F">
        <w:rPr>
          <w:rFonts w:ascii="Times New Roman" w:hAnsi="Times New Roman" w:cs="Times New Roman"/>
          <w:i/>
          <w:sz w:val="24"/>
          <w:szCs w:val="24"/>
        </w:rPr>
        <w:t>Сілецької</w:t>
      </w:r>
      <w:proofErr w:type="spellEnd"/>
      <w:r w:rsidRPr="00F6248F">
        <w:rPr>
          <w:rFonts w:ascii="Times New Roman" w:hAnsi="Times New Roman" w:cs="Times New Roman"/>
          <w:i/>
          <w:sz w:val="24"/>
          <w:szCs w:val="24"/>
        </w:rPr>
        <w:t xml:space="preserve"> К. Я., оскільки згадується про одну і ту ж людину – </w:t>
      </w:r>
      <w:proofErr w:type="spellStart"/>
      <w:r w:rsidRPr="00F6248F">
        <w:rPr>
          <w:rFonts w:ascii="Times New Roman" w:hAnsi="Times New Roman" w:cs="Times New Roman"/>
          <w:i/>
          <w:sz w:val="24"/>
          <w:szCs w:val="24"/>
        </w:rPr>
        <w:t>Ликеру</w:t>
      </w:r>
      <w:proofErr w:type="spellEnd"/>
      <w:r w:rsidRPr="00F6248F">
        <w:rPr>
          <w:rFonts w:ascii="Times New Roman" w:hAnsi="Times New Roman" w:cs="Times New Roman"/>
          <w:i/>
          <w:sz w:val="24"/>
          <w:szCs w:val="24"/>
        </w:rPr>
        <w:t xml:space="preserve"> Антонюк, а також співпадають назви населених пунктів. – М. Ц.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885B30" w:rsidRPr="002E65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65BD"/>
    <w:rsid w:val="002052A9"/>
    <w:rsid w:val="002E65BD"/>
    <w:rsid w:val="00885B30"/>
    <w:rsid w:val="00F6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2007-09-21T10:06:00Z</dcterms:created>
  <dcterms:modified xsi:type="dcterms:W3CDTF">2007-09-21T10:24:00Z</dcterms:modified>
</cp:coreProperties>
</file>